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711" w:rsidRDefault="003451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</w:p>
    <w:tbl>
      <w:tblPr>
        <w:tblStyle w:val="a9"/>
        <w:tblW w:w="14786" w:type="dxa"/>
        <w:tblLayout w:type="fixed"/>
        <w:tblLook w:val="04A0" w:firstRow="1" w:lastRow="0" w:firstColumn="1" w:lastColumn="0" w:noHBand="0" w:noVBand="1"/>
      </w:tblPr>
      <w:tblGrid>
        <w:gridCol w:w="2235"/>
        <w:gridCol w:w="12551"/>
      </w:tblGrid>
      <w:tr w:rsidR="00193711">
        <w:tc>
          <w:tcPr>
            <w:tcW w:w="2235" w:type="dxa"/>
          </w:tcPr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12550" w:type="dxa"/>
          </w:tcPr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Каминская Ирина Николаевна</w:t>
            </w:r>
          </w:p>
        </w:tc>
      </w:tr>
      <w:tr w:rsidR="00193711">
        <w:tc>
          <w:tcPr>
            <w:tcW w:w="2235" w:type="dxa"/>
          </w:tcPr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550" w:type="dxa"/>
          </w:tcPr>
          <w:p w:rsidR="00193711" w:rsidRDefault="00230B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93711">
        <w:tc>
          <w:tcPr>
            <w:tcW w:w="2235" w:type="dxa"/>
          </w:tcPr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УМК</w:t>
            </w:r>
          </w:p>
        </w:tc>
        <w:tc>
          <w:tcPr>
            <w:tcW w:w="12550" w:type="dxa"/>
          </w:tcPr>
          <w:p w:rsidR="00193711" w:rsidRDefault="00230BEF" w:rsidP="00230B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8</w:t>
            </w:r>
            <w:r w:rsidR="0034513F">
              <w:rPr>
                <w:rFonts w:ascii="Times New Roman" w:hAnsi="Times New Roman" w:cs="Times New Roman"/>
                <w:sz w:val="24"/>
                <w:szCs w:val="24"/>
              </w:rPr>
              <w:t xml:space="preserve"> класс: учебник </w:t>
            </w:r>
            <w:proofErr w:type="gramStart"/>
            <w:r w:rsidR="0034513F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5E51E1">
              <w:rPr>
                <w:rFonts w:ascii="Times New Roman" w:hAnsi="Times New Roman" w:cs="Times New Roman"/>
                <w:sz w:val="24"/>
                <w:szCs w:val="24"/>
              </w:rPr>
              <w:t>рганизаций , реализующих адапти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рованные основные общеобразовательные программы /Эк.В.В.</w:t>
            </w:r>
            <w:r w:rsidR="0034513F">
              <w:rPr>
                <w:rFonts w:ascii="Times New Roman" w:hAnsi="Times New Roman" w:cs="Times New Roman"/>
                <w:sz w:val="24"/>
                <w:szCs w:val="24"/>
              </w:rPr>
              <w:t xml:space="preserve"> - М.: Просвещение., 2023. Рекомендован Министерством образования и науки Российской Федерации</w:t>
            </w:r>
          </w:p>
        </w:tc>
      </w:tr>
      <w:tr w:rsidR="00193711">
        <w:tc>
          <w:tcPr>
            <w:tcW w:w="2235" w:type="dxa"/>
          </w:tcPr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2550" w:type="dxa"/>
          </w:tcPr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Взаимное расположение прямой и окружности</w:t>
            </w:r>
          </w:p>
        </w:tc>
      </w:tr>
      <w:tr w:rsidR="00193711">
        <w:tc>
          <w:tcPr>
            <w:tcW w:w="2235" w:type="dxa"/>
          </w:tcPr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2550" w:type="dxa"/>
          </w:tcPr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</w:tr>
      <w:tr w:rsidR="00193711">
        <w:tc>
          <w:tcPr>
            <w:tcW w:w="2235" w:type="dxa"/>
          </w:tcPr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12550" w:type="dxa"/>
          </w:tcPr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получ</w:t>
            </w:r>
            <w:r w:rsidR="00546DC6">
              <w:rPr>
                <w:rFonts w:ascii="Times New Roman" w:hAnsi="Times New Roman" w:cs="Times New Roman"/>
                <w:sz w:val="24"/>
                <w:szCs w:val="24"/>
              </w:rPr>
              <w:t xml:space="preserve">ения  и усвоения новых знаний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геометрическому материалу темы для детей с интеллектуальными нарушениями</w:t>
            </w:r>
          </w:p>
        </w:tc>
      </w:tr>
      <w:tr w:rsidR="00193711">
        <w:tc>
          <w:tcPr>
            <w:tcW w:w="2235" w:type="dxa"/>
          </w:tcPr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12550" w:type="dxa"/>
          </w:tcPr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Предметные:</w:t>
            </w:r>
          </w:p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уметь определять различные виды взаимного расположения на плоскости окружности и прямой;</w:t>
            </w:r>
          </w:p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навыки и умения   </w:t>
            </w:r>
            <w:r w:rsidR="00286E19">
              <w:rPr>
                <w:rFonts w:ascii="Times New Roman" w:hAnsi="Times New Roman" w:cs="Times New Roman"/>
                <w:sz w:val="24"/>
                <w:szCs w:val="24"/>
              </w:rPr>
              <w:t xml:space="preserve">распознавания расположения фигур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готовым чертежам и определять их виды;</w:t>
            </w:r>
          </w:p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совершенствовать  </w:t>
            </w:r>
            <w:r w:rsidR="00286E19">
              <w:rPr>
                <w:rFonts w:ascii="Times New Roman" w:hAnsi="Times New Roman" w:cs="Times New Roman"/>
                <w:sz w:val="24"/>
                <w:szCs w:val="24"/>
              </w:rPr>
              <w:t>навыки построения окружности и прямой с помощью чертежных инструментов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</w:p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помощью учителя</w:t>
            </w:r>
          </w:p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планировать </w:t>
            </w:r>
            <w:r w:rsidR="00286E19">
              <w:rPr>
                <w:rFonts w:ascii="Times New Roman" w:hAnsi="Times New Roman" w:cs="Times New Roman"/>
                <w:sz w:val="24"/>
                <w:szCs w:val="24"/>
              </w:rPr>
              <w:t xml:space="preserve"> под руководством учителя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свою учебную деятельность на протяжении всего урока;</w:t>
            </w:r>
          </w:p>
          <w:p w:rsidR="00286E19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контролировать правильное выполнение поставленных задач;</w:t>
            </w:r>
          </w:p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формировать самоконтроль.</w:t>
            </w:r>
          </w:p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</w:p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способность понимать информацию, представленную в разных формах (текста, рисунков и чертежей);</w:t>
            </w:r>
          </w:p>
          <w:p w:rsidR="00193711" w:rsidRDefault="00286E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находить нужные данные </w:t>
            </w:r>
            <w:r w:rsidR="0034513F">
              <w:rPr>
                <w:rFonts w:ascii="Times New Roman" w:hAnsi="Times New Roman" w:cs="Times New Roman"/>
                <w:sz w:val="24"/>
                <w:szCs w:val="24"/>
              </w:rPr>
              <w:t>для решения поставленной  задачи;</w:t>
            </w:r>
          </w:p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проводить обобщен</w:t>
            </w:r>
            <w:r w:rsidR="00286E19">
              <w:rPr>
                <w:rFonts w:ascii="Times New Roman" w:hAnsi="Times New Roman" w:cs="Times New Roman"/>
                <w:sz w:val="24"/>
                <w:szCs w:val="24"/>
              </w:rPr>
              <w:t>ие всех возможных вариантов расположения фигур на плоскости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Коммуникативные:</w:t>
            </w:r>
          </w:p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навыки общения с учителем и одноклассниками;</w:t>
            </w:r>
          </w:p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расширение знаний словарного математического запаса;</w:t>
            </w:r>
          </w:p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отработка точного выражения своего мнения</w:t>
            </w:r>
            <w:r w:rsidR="00286E1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93711" w:rsidRDefault="00286E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принимать помощь консультантов при построении чертежей.</w:t>
            </w:r>
          </w:p>
        </w:tc>
      </w:tr>
      <w:tr w:rsidR="00193711">
        <w:tc>
          <w:tcPr>
            <w:tcW w:w="2235" w:type="dxa"/>
          </w:tcPr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  <w:tc>
          <w:tcPr>
            <w:tcW w:w="12550" w:type="dxa"/>
          </w:tcPr>
          <w:p w:rsidR="00193711" w:rsidRDefault="003451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Учебники, рабочие тетради, раздаточный материал, </w:t>
            </w:r>
            <w:r w:rsidR="00866695">
              <w:rPr>
                <w:rFonts w:ascii="Times New Roman" w:hAnsi="Times New Roman" w:cs="Times New Roman"/>
                <w:sz w:val="24"/>
                <w:szCs w:val="24"/>
              </w:rPr>
              <w:t>презентация, компьютер, интерактивная доска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чертежные инструменты</w:t>
            </w:r>
          </w:p>
        </w:tc>
      </w:tr>
    </w:tbl>
    <w:p w:rsidR="00286E19" w:rsidRDefault="00286E19">
      <w:pPr>
        <w:rPr>
          <w:rFonts w:ascii="Times New Roman" w:hAnsi="Times New Roman" w:cs="Times New Roman"/>
          <w:b/>
          <w:sz w:val="24"/>
          <w:szCs w:val="24"/>
        </w:rPr>
      </w:pPr>
    </w:p>
    <w:p w:rsidR="00866695" w:rsidRDefault="008666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6695" w:rsidRDefault="008666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3711" w:rsidRDefault="003451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Структура и ход урока</w:t>
      </w:r>
    </w:p>
    <w:tbl>
      <w:tblPr>
        <w:tblStyle w:val="a9"/>
        <w:tblW w:w="14786" w:type="dxa"/>
        <w:tblLayout w:type="fixed"/>
        <w:tblLook w:val="04A0" w:firstRow="1" w:lastRow="0" w:firstColumn="1" w:lastColumn="0" w:noHBand="0" w:noVBand="1"/>
      </w:tblPr>
      <w:tblGrid>
        <w:gridCol w:w="470"/>
        <w:gridCol w:w="1765"/>
        <w:gridCol w:w="1984"/>
        <w:gridCol w:w="6521"/>
        <w:gridCol w:w="1848"/>
        <w:gridCol w:w="2198"/>
      </w:tblGrid>
      <w:tr w:rsidR="009C5984" w:rsidRPr="00365C98" w:rsidTr="009C5984">
        <w:tc>
          <w:tcPr>
            <w:tcW w:w="470" w:type="dxa"/>
          </w:tcPr>
          <w:p w:rsidR="009C5984" w:rsidRPr="00365C98" w:rsidRDefault="009C5984" w:rsidP="00FC5B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65" w:type="dxa"/>
          </w:tcPr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1984" w:type="dxa"/>
          </w:tcPr>
          <w:p w:rsidR="009C5984" w:rsidRPr="00365C98" w:rsidRDefault="009C5984" w:rsidP="009C59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6521" w:type="dxa"/>
          </w:tcPr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1848" w:type="dxa"/>
          </w:tcPr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обучающегося</w:t>
            </w:r>
          </w:p>
        </w:tc>
        <w:tc>
          <w:tcPr>
            <w:tcW w:w="2198" w:type="dxa"/>
          </w:tcPr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b/>
                <w:sz w:val="24"/>
                <w:szCs w:val="24"/>
              </w:rPr>
              <w:t>БУД</w:t>
            </w:r>
          </w:p>
        </w:tc>
      </w:tr>
      <w:tr w:rsidR="009C5984" w:rsidRPr="00365C98" w:rsidTr="009C5984">
        <w:tc>
          <w:tcPr>
            <w:tcW w:w="470" w:type="dxa"/>
          </w:tcPr>
          <w:p w:rsidR="009C5984" w:rsidRPr="00365C98" w:rsidRDefault="009C5984" w:rsidP="00546D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5" w:type="dxa"/>
          </w:tcPr>
          <w:p w:rsidR="009C5984" w:rsidRPr="00365C98" w:rsidRDefault="009C5984" w:rsidP="00546DC6">
            <w:pPr>
              <w:shd w:val="clear" w:color="auto" w:fill="FFFFFF"/>
              <w:spacing w:after="0"/>
              <w:ind w:righ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Организационный этап.</w:t>
            </w:r>
          </w:p>
          <w:p w:rsidR="009C5984" w:rsidRPr="00365C98" w:rsidRDefault="009C5984" w:rsidP="00546DC6">
            <w:pPr>
              <w:shd w:val="clear" w:color="auto" w:fill="FFFFFF"/>
              <w:spacing w:after="0"/>
              <w:ind w:right="75"/>
              <w:rPr>
                <w:rFonts w:ascii="Times New Roman" w:eastAsia="Times New Roman" w:hAnsi="Times New Roman" w:cs="Times New Roman"/>
              </w:rPr>
            </w:pPr>
            <w:r w:rsidRPr="00365C98">
              <w:rPr>
                <w:rFonts w:ascii="Times New Roman" w:hAnsi="Times New Roman"/>
              </w:rPr>
              <w:t>Мотивация к коррекционной деятельности.</w:t>
            </w:r>
          </w:p>
          <w:p w:rsidR="009C5984" w:rsidRPr="00E714F7" w:rsidRDefault="009C5984" w:rsidP="00546DC6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9C5984" w:rsidRPr="00365C98" w:rsidRDefault="009C5984" w:rsidP="00546D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14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мин</w:t>
            </w:r>
          </w:p>
          <w:p w:rsidR="009C5984" w:rsidRPr="00365C98" w:rsidRDefault="009C5984" w:rsidP="00546DC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21" w:type="dxa"/>
          </w:tcPr>
          <w:p w:rsidR="002A61BA" w:rsidRDefault="009C5984" w:rsidP="00546DC6">
            <w:pPr>
              <w:spacing w:after="0" w:line="240" w:lineRule="auto"/>
              <w:rPr>
                <w:rFonts w:ascii="Times New Roman" w:hAnsi="Times New Roman"/>
              </w:rPr>
            </w:pPr>
            <w:r w:rsidRPr="00365C98">
              <w:rPr>
                <w:rFonts w:ascii="Times New Roman" w:hAnsi="Times New Roman"/>
              </w:rPr>
              <w:t>Приветствие, проверка подготовленности к учебному занятию, организация внимания детей</w:t>
            </w:r>
            <w:r w:rsidR="002A61BA">
              <w:rPr>
                <w:rFonts w:ascii="Times New Roman" w:hAnsi="Times New Roman"/>
              </w:rPr>
              <w:t>.</w:t>
            </w:r>
          </w:p>
          <w:p w:rsidR="009C5984" w:rsidRDefault="009C5984" w:rsidP="00546DC6">
            <w:pPr>
              <w:spacing w:after="0" w:line="240" w:lineRule="auto"/>
              <w:rPr>
                <w:rFonts w:ascii="Times New Roman" w:hAnsi="Times New Roman"/>
              </w:rPr>
            </w:pPr>
            <w:r w:rsidRPr="002A61BA">
              <w:rPr>
                <w:rFonts w:ascii="Times New Roman" w:hAnsi="Times New Roman"/>
                <w:b/>
              </w:rPr>
              <w:t>«Считай несчастным тот день или тот час, в который ты не усвоил ничего нового и ничего не прибавил к своему образованию».</w:t>
            </w:r>
            <w:r w:rsidR="002A61BA">
              <w:rPr>
                <w:rFonts w:ascii="Times New Roman" w:hAnsi="Times New Roman"/>
                <w:b/>
              </w:rPr>
              <w:t xml:space="preserve">                                   </w:t>
            </w:r>
            <w:r w:rsidR="002A61BA">
              <w:rPr>
                <w:rFonts w:ascii="Times New Roman" w:hAnsi="Times New Roman"/>
              </w:rPr>
              <w:t>(Я.А. Каменский)</w:t>
            </w:r>
          </w:p>
          <w:p w:rsidR="009C5984" w:rsidRPr="00A56940" w:rsidRDefault="002A61BA" w:rsidP="00546DC6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Вот и сегодня</w:t>
            </w:r>
            <w:r w:rsidR="00B533BB">
              <w:rPr>
                <w:rFonts w:ascii="Times New Roman" w:hAnsi="Times New Roman"/>
              </w:rPr>
              <w:t xml:space="preserve">, чтобы день был удачным, </w:t>
            </w:r>
            <w:r>
              <w:rPr>
                <w:rFonts w:ascii="Times New Roman" w:hAnsi="Times New Roman"/>
              </w:rPr>
              <w:t xml:space="preserve"> мы будем узнавать новое о фигурах,  поговорим о том, как они могут располагаться на плоскости.</w:t>
            </w:r>
          </w:p>
        </w:tc>
        <w:tc>
          <w:tcPr>
            <w:tcW w:w="1848" w:type="dxa"/>
          </w:tcPr>
          <w:p w:rsidR="009C5984" w:rsidRPr="00365C98" w:rsidRDefault="009C5984" w:rsidP="00546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Включение обучающихся в учебную деятельность.</w:t>
            </w:r>
          </w:p>
          <w:p w:rsidR="009C5984" w:rsidRPr="00365C98" w:rsidRDefault="009C5984" w:rsidP="00546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Ответы на поставленные вопросы.</w:t>
            </w:r>
          </w:p>
        </w:tc>
        <w:tc>
          <w:tcPr>
            <w:tcW w:w="2198" w:type="dxa"/>
          </w:tcPr>
          <w:p w:rsidR="009C5984" w:rsidRPr="00365C98" w:rsidRDefault="009C5984" w:rsidP="00546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коммуникативных БУД – общение с учителем.</w:t>
            </w:r>
          </w:p>
          <w:p w:rsidR="009C5984" w:rsidRPr="00365C98" w:rsidRDefault="009C5984" w:rsidP="00546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БУД – концентрация внимания, интерес к теме урока</w:t>
            </w:r>
          </w:p>
        </w:tc>
      </w:tr>
      <w:tr w:rsidR="009C5984" w:rsidRPr="00365C98" w:rsidTr="00546DC6">
        <w:trPr>
          <w:trHeight w:val="1871"/>
        </w:trPr>
        <w:tc>
          <w:tcPr>
            <w:tcW w:w="470" w:type="dxa"/>
          </w:tcPr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984" w:rsidRPr="00365C98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:rsidR="009C5984" w:rsidRPr="00365C98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Постановка целей и задач урока.</w:t>
            </w:r>
          </w:p>
        </w:tc>
        <w:tc>
          <w:tcPr>
            <w:tcW w:w="1984" w:type="dxa"/>
          </w:tcPr>
          <w:p w:rsidR="009C5984" w:rsidRPr="00C83888" w:rsidRDefault="009C5984" w:rsidP="009C598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</w:t>
            </w:r>
            <w:r w:rsidRPr="00C838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мин</w:t>
            </w:r>
          </w:p>
          <w:p w:rsidR="009C5984" w:rsidRPr="00E714F7" w:rsidRDefault="009C5984" w:rsidP="009C598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:rsidR="009C5984" w:rsidRDefault="009C5984" w:rsidP="00546DC6">
            <w:pPr>
              <w:spacing w:after="0" w:line="240" w:lineRule="auto"/>
              <w:rPr>
                <w:rFonts w:ascii="Times New Roman" w:hAnsi="Times New Roman"/>
              </w:rPr>
            </w:pPr>
            <w:r w:rsidRPr="00365C98">
              <w:rPr>
                <w:rFonts w:ascii="Times New Roman" w:hAnsi="Times New Roman"/>
              </w:rPr>
              <w:t>Мотивирует учащихся, вместе с ними определяет цель урока; акцентирует внимание учащихся на значимость темы.</w:t>
            </w:r>
          </w:p>
          <w:p w:rsidR="00A56940" w:rsidRDefault="00A56940" w:rsidP="00546DC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Посмотрите на слайд, ответьте на вопросы:</w:t>
            </w:r>
          </w:p>
          <w:p w:rsidR="00A56940" w:rsidRDefault="00A56940" w:rsidP="00546DC6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Какие известные фигуры изображены на первом рисунке? Назовите их, дайте определение.</w:t>
            </w:r>
          </w:p>
          <w:p w:rsidR="0034513F" w:rsidRPr="00A56940" w:rsidRDefault="00A56940" w:rsidP="00546DC6">
            <w:pPr>
              <w:pStyle w:val="a8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 какие фигуры лишние на втором рисунке, какие фигуры нам нужны сегодня на уроке?</w:t>
            </w:r>
          </w:p>
        </w:tc>
        <w:tc>
          <w:tcPr>
            <w:tcW w:w="1848" w:type="dxa"/>
          </w:tcPr>
          <w:p w:rsidR="009C5984" w:rsidRPr="00365C98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/>
              </w:rPr>
              <w:t>Записывают дату в тетрадь, определяют тему и цель урока.</w:t>
            </w:r>
          </w:p>
        </w:tc>
        <w:tc>
          <w:tcPr>
            <w:tcW w:w="2198" w:type="dxa"/>
          </w:tcPr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5984" w:rsidRPr="00365C98" w:rsidTr="009C5984">
        <w:tc>
          <w:tcPr>
            <w:tcW w:w="470" w:type="dxa"/>
          </w:tcPr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984" w:rsidRPr="00365C98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:rsidR="009C5984" w:rsidRPr="00365C98" w:rsidRDefault="009C5984" w:rsidP="00546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Первичное усвоение новых знаний.</w:t>
            </w:r>
          </w:p>
          <w:p w:rsidR="009C5984" w:rsidRDefault="009C5984" w:rsidP="00546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/>
              </w:rPr>
              <w:t>Актуализация и пробное учебное действие.</w:t>
            </w:r>
          </w:p>
          <w:p w:rsidR="009C5984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984" w:rsidRPr="00365C98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56940" w:rsidRPr="00C83888" w:rsidRDefault="00B533BB" w:rsidP="00A5694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7 </w:t>
            </w:r>
            <w:r w:rsidR="00A56940" w:rsidRPr="00C838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мин</w:t>
            </w:r>
            <w:proofErr w:type="gramEnd"/>
          </w:p>
          <w:p w:rsidR="009C5984" w:rsidRPr="00365C98" w:rsidRDefault="009C5984" w:rsidP="009C59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A56940" w:rsidRDefault="009C5984" w:rsidP="00546DC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 </w:t>
            </w:r>
            <w:r w:rsidR="00A56940" w:rsidRPr="00A5694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Выполн</w:t>
            </w:r>
            <w:r w:rsidR="00A5694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ение заданий в тетрадях, выд</w:t>
            </w:r>
            <w:r w:rsidR="00B533B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анных для учащихся на карточках, с последующей самопроверкой.</w:t>
            </w:r>
          </w:p>
          <w:p w:rsidR="00A56940" w:rsidRDefault="00A56940" w:rsidP="00546DC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№1. Начертите прямую</w:t>
            </w:r>
          </w:p>
          <w:p w:rsidR="00B533BB" w:rsidRDefault="00B533BB" w:rsidP="00546DC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№2. Начертите вторую прямую красным карандашом  так, чтобы она пересекала первую.</w:t>
            </w:r>
          </w:p>
          <w:p w:rsidR="009C5984" w:rsidRDefault="00B533BB" w:rsidP="00546DC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№3. Начертите третью прямую синим карандашом так, чтобы она не пересекала первую.</w:t>
            </w:r>
          </w:p>
          <w:p w:rsidR="00B533BB" w:rsidRDefault="00B533BB" w:rsidP="00546DC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Давайте сделаем вывод: как могут располагаться на плоскости две прямые? (пересекаться – имеют одну общую точку; не пересекаться – общих точек нет)</w:t>
            </w:r>
          </w:p>
          <w:p w:rsidR="00B533BB" w:rsidRPr="00B533BB" w:rsidRDefault="00B533BB" w:rsidP="00A56940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848" w:type="dxa"/>
          </w:tcPr>
          <w:p w:rsidR="00A56940" w:rsidRDefault="00A56940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задания в тетради, чертят фигуры.</w:t>
            </w:r>
          </w:p>
          <w:p w:rsidR="009C5984" w:rsidRPr="00365C98" w:rsidRDefault="009C5984" w:rsidP="00A56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:rsidR="009C5984" w:rsidRPr="00365C98" w:rsidRDefault="009C5984" w:rsidP="00546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коммуникативных БУД (планирование учебного сотрудничества с учителем и сверстниками).</w:t>
            </w:r>
          </w:p>
          <w:p w:rsidR="009C5984" w:rsidRPr="00365C98" w:rsidRDefault="009C5984" w:rsidP="00546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БУД</w:t>
            </w:r>
            <w:r w:rsidR="00B533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(обобщение и структурирование собственных знаний</w:t>
            </w:r>
          </w:p>
        </w:tc>
      </w:tr>
      <w:tr w:rsidR="009C5984" w:rsidRPr="00365C98" w:rsidTr="009C5984">
        <w:tc>
          <w:tcPr>
            <w:tcW w:w="470" w:type="dxa"/>
          </w:tcPr>
          <w:p w:rsidR="009C5984" w:rsidRPr="00365C98" w:rsidRDefault="009C5984" w:rsidP="00546D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4" w:colLast="5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65" w:type="dxa"/>
          </w:tcPr>
          <w:p w:rsidR="009C5984" w:rsidRDefault="009C5984" w:rsidP="00546D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Первичная проверка понимания</w:t>
            </w:r>
          </w:p>
          <w:p w:rsidR="009C5984" w:rsidRPr="00365C98" w:rsidRDefault="009C5984" w:rsidP="00546D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533BB" w:rsidRPr="00C83888" w:rsidRDefault="00B533BB" w:rsidP="00546DC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</w:t>
            </w:r>
            <w:r w:rsidRPr="00C838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мин</w:t>
            </w:r>
          </w:p>
          <w:p w:rsidR="009C5984" w:rsidRPr="00365C98" w:rsidRDefault="009C5984" w:rsidP="00546D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9C5984" w:rsidRDefault="009C5984" w:rsidP="00546DC6">
            <w:pPr>
              <w:spacing w:after="0"/>
              <w:rPr>
                <w:rFonts w:ascii="Times New Roman" w:hAnsi="Times New Roman"/>
              </w:rPr>
            </w:pPr>
            <w:r w:rsidRPr="00365C98">
              <w:rPr>
                <w:rFonts w:ascii="Times New Roman" w:hAnsi="Times New Roman"/>
              </w:rPr>
              <w:t>Организация обсуждения с обучающимися за</w:t>
            </w:r>
            <w:r w:rsidR="00B533BB">
              <w:rPr>
                <w:rFonts w:ascii="Times New Roman" w:hAnsi="Times New Roman"/>
              </w:rPr>
              <w:t xml:space="preserve"> </w:t>
            </w:r>
            <w:r w:rsidRPr="00365C98">
              <w:rPr>
                <w:rFonts w:ascii="Times New Roman" w:hAnsi="Times New Roman"/>
              </w:rPr>
              <w:t>процессом правильных и полных ответов на поставленный вопрос</w:t>
            </w:r>
          </w:p>
          <w:p w:rsidR="000F13BE" w:rsidRDefault="000F13BE" w:rsidP="00546DC6">
            <w:pPr>
              <w:spacing w:after="0"/>
              <w:jc w:val="center"/>
              <w:rPr>
                <w:rFonts w:ascii="Times New Roman" w:hAnsi="Times New Roman"/>
              </w:rPr>
            </w:pPr>
            <w:r w:rsidRPr="000F13BE">
              <w:rPr>
                <w:rFonts w:ascii="Times New Roman" w:hAnsi="Times New Roman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.5pt;height:141.75pt" o:ole="">
                  <v:imagedata r:id="rId5" o:title=""/>
                </v:shape>
                <o:OLEObject Type="Embed" ProgID="PowerPoint.Slide.12" ShapeID="_x0000_i1025" DrawAspect="Content" ObjectID="_1775287317" r:id="rId6"/>
              </w:object>
            </w:r>
          </w:p>
          <w:p w:rsidR="000F13BE" w:rsidRDefault="000F13BE" w:rsidP="00546DC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Окружность – это геометрическая фигура, все точки которой расположены на одинаковом расстоянии от центра.</w:t>
            </w:r>
          </w:p>
          <w:p w:rsidR="009C5984" w:rsidRPr="00EC2B53" w:rsidRDefault="00EC2B53" w:rsidP="00546DC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Начертите в тетради окружность произвольного размера, какой инструмент  помогает нам построить эту фигуру? (Циркуль)</w:t>
            </w:r>
          </w:p>
        </w:tc>
        <w:tc>
          <w:tcPr>
            <w:tcW w:w="1848" w:type="dxa"/>
          </w:tcPr>
          <w:p w:rsidR="00EC2B53" w:rsidRPr="00365C98" w:rsidRDefault="00B533BB" w:rsidP="005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презентацией </w:t>
            </w:r>
            <w:r w:rsidRPr="00365C98">
              <w:rPr>
                <w:rFonts w:ascii="Times New Roman" w:hAnsi="Times New Roman"/>
              </w:rPr>
              <w:t>участвуют в работе по повторению: в беседе с учителем отвечают на поставленные вопрос</w:t>
            </w:r>
            <w:r>
              <w:rPr>
                <w:rFonts w:ascii="Times New Roman" w:hAnsi="Times New Roman"/>
              </w:rPr>
              <w:t>ы</w:t>
            </w: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5984" w:rsidRPr="00365C98" w:rsidRDefault="00EC2B53" w:rsidP="00546D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определения в тетрадь, построение окружности, помощь консультантов</w:t>
            </w:r>
          </w:p>
        </w:tc>
        <w:tc>
          <w:tcPr>
            <w:tcW w:w="2198" w:type="dxa"/>
          </w:tcPr>
          <w:p w:rsidR="009C5984" w:rsidRPr="00365C98" w:rsidRDefault="009C5984" w:rsidP="00546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коммуникативных БУД (правильное и четкое высказывание своих мыслей, обсуждение ответов товарищей).</w:t>
            </w:r>
          </w:p>
          <w:p w:rsidR="009C5984" w:rsidRPr="00365C98" w:rsidRDefault="009C5984" w:rsidP="00546D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БУД(практическое применение математических знаний в жизненной ситуации)</w:t>
            </w:r>
          </w:p>
        </w:tc>
      </w:tr>
      <w:bookmarkEnd w:id="0"/>
      <w:tr w:rsidR="009C5984" w:rsidRPr="00365C98" w:rsidTr="009C5984">
        <w:tc>
          <w:tcPr>
            <w:tcW w:w="470" w:type="dxa"/>
          </w:tcPr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65" w:type="dxa"/>
          </w:tcPr>
          <w:p w:rsidR="009C5984" w:rsidRPr="00375834" w:rsidRDefault="009C5984" w:rsidP="00FC5B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</w:pPr>
            <w:r w:rsidRPr="00375834"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  <w:t xml:space="preserve">Пальчиковая гимнастика </w:t>
            </w:r>
          </w:p>
          <w:p w:rsidR="009C5984" w:rsidRPr="00137550" w:rsidRDefault="009C5984" w:rsidP="0013755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984" w:type="dxa"/>
          </w:tcPr>
          <w:p w:rsidR="009C5984" w:rsidRPr="00365C98" w:rsidRDefault="00D15D3D" w:rsidP="009C59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</w:t>
            </w:r>
            <w:r w:rsidRPr="00C838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мин</w:t>
            </w:r>
          </w:p>
        </w:tc>
        <w:tc>
          <w:tcPr>
            <w:tcW w:w="6521" w:type="dxa"/>
          </w:tcPr>
          <w:p w:rsidR="009C5984" w:rsidRPr="00375834" w:rsidRDefault="00866695" w:rsidP="00866695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92960" cy="1569720"/>
                  <wp:effectExtent l="0" t="0" r="0" b="0"/>
                  <wp:docPr id="1" name="Рисунок 1" descr="https://www.ya-roditel.ru/upload/medialibrary/1f0/1f034577adb5e75a8b7c7743449f3b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ya-roditel.ru/upload/medialibrary/1f0/1f034577adb5e75a8b7c7743449f3b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9296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пальчиковую гимнастику</w:t>
            </w:r>
          </w:p>
        </w:tc>
        <w:tc>
          <w:tcPr>
            <w:tcW w:w="2198" w:type="dxa"/>
          </w:tcPr>
          <w:p w:rsidR="009C5984" w:rsidRPr="00375834" w:rsidRDefault="009C5984" w:rsidP="00FC5BFA">
            <w:pPr>
              <w:rPr>
                <w:rFonts w:ascii="Times New Roman" w:hAnsi="Times New Roman" w:cs="Times New Roman"/>
              </w:rPr>
            </w:pPr>
            <w:r w:rsidRPr="00375834">
              <w:rPr>
                <w:rFonts w:ascii="Times New Roman" w:hAnsi="Times New Roman" w:cs="Times New Roman"/>
                <w:shd w:val="clear" w:color="auto" w:fill="FFFFFF"/>
              </w:rPr>
              <w:t>Совершенствование развития мелкой моторики рук</w:t>
            </w:r>
          </w:p>
        </w:tc>
      </w:tr>
      <w:tr w:rsidR="009C5984" w:rsidRPr="00365C98" w:rsidTr="009C5984">
        <w:trPr>
          <w:trHeight w:val="821"/>
        </w:trPr>
        <w:tc>
          <w:tcPr>
            <w:tcW w:w="470" w:type="dxa"/>
          </w:tcPr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65" w:type="dxa"/>
          </w:tcPr>
          <w:p w:rsidR="009C5984" w:rsidRPr="00365C98" w:rsidRDefault="009C5984" w:rsidP="00B533BB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Первичное закрепление</w:t>
            </w:r>
          </w:p>
          <w:p w:rsidR="009C5984" w:rsidRPr="00365C98" w:rsidRDefault="009C5984" w:rsidP="00FC5BFA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5984" w:rsidRPr="00365C98" w:rsidRDefault="009C5984" w:rsidP="00FC5BFA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5984" w:rsidRPr="00365C98" w:rsidRDefault="009C5984" w:rsidP="00FC5BFA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5984" w:rsidRPr="00365C98" w:rsidRDefault="009C5984" w:rsidP="00FC5BFA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5984" w:rsidRPr="00365C98" w:rsidRDefault="009C5984" w:rsidP="00FC5BFA">
            <w:pPr>
              <w:shd w:val="clear" w:color="auto" w:fill="FFFFFF"/>
              <w:ind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37550" w:rsidRPr="00C83888" w:rsidRDefault="00137550" w:rsidP="00D15D3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17 </w:t>
            </w:r>
            <w:r w:rsidRPr="00C838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мин</w:t>
            </w:r>
          </w:p>
          <w:p w:rsidR="009C5984" w:rsidRPr="00365C98" w:rsidRDefault="009C5984" w:rsidP="009C59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9C5984" w:rsidRDefault="00230BEF" w:rsidP="0013755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4"/>
              </w:rPr>
            </w:pPr>
            <w:r w:rsidRPr="00137550">
              <w:rPr>
                <w:rFonts w:ascii="Times New Roman" w:hAnsi="Times New Roman" w:cs="Times New Roman"/>
                <w:noProof/>
                <w:sz w:val="28"/>
                <w:szCs w:val="24"/>
              </w:rPr>
              <w:object w:dxaOrig="7156" w:dyaOrig="5398">
                <v:shape id="_x0000_i1026" type="#_x0000_t75" style="width:192pt;height:144.75pt" o:ole="">
                  <v:imagedata r:id="rId8" o:title=""/>
                </v:shape>
                <o:OLEObject Type="Embed" ProgID="PowerPoint.Slide.12" ShapeID="_x0000_i1026" DrawAspect="Content" ObjectID="_1775287318" r:id="rId9"/>
              </w:object>
            </w:r>
          </w:p>
          <w:p w:rsidR="00137550" w:rsidRDefault="009610FC" w:rsidP="009610F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610FC">
              <w:rPr>
                <w:rFonts w:ascii="Times New Roman" w:hAnsi="Times New Roman" w:cs="Times New Roman"/>
                <w:noProof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</w:t>
            </w:r>
            <w:r w:rsidRPr="009610FC">
              <w:rPr>
                <w:rFonts w:ascii="Times New Roman" w:hAnsi="Times New Roman" w:cs="Times New Roman"/>
                <w:noProof/>
                <w:sz w:val="24"/>
                <w:szCs w:val="24"/>
              </w:rPr>
              <w:t>здание проблемной ситуации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:</w:t>
            </w:r>
          </w:p>
          <w:p w:rsidR="009610FC" w:rsidRDefault="009610FC" w:rsidP="00961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610FC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156" w:dyaOrig="5398">
                <v:shape id="_x0000_i1027" type="#_x0000_t75" style="width:186pt;height:140.25pt" o:ole="">
                  <v:imagedata r:id="rId10" o:title=""/>
                </v:shape>
                <o:OLEObject Type="Embed" ProgID="PowerPoint.Slide.12" ShapeID="_x0000_i1027" DrawAspect="Content" ObjectID="_1775287319" r:id="rId11"/>
              </w:object>
            </w:r>
          </w:p>
          <w:p w:rsidR="00D15D3D" w:rsidRDefault="00D15D3D" w:rsidP="00961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5D3D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156" w:dyaOrig="5398">
                <v:shape id="_x0000_i1028" type="#_x0000_t75" style="width:179.25pt;height:135pt" o:ole="">
                  <v:imagedata r:id="rId12" o:title=""/>
                </v:shape>
                <o:OLEObject Type="Embed" ProgID="PowerPoint.Slide.12" ShapeID="_x0000_i1028" DrawAspect="Content" ObjectID="_1775287320" r:id="rId13"/>
              </w:object>
            </w:r>
          </w:p>
          <w:p w:rsidR="00D15D3D" w:rsidRDefault="00D15D3D" w:rsidP="00961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5D3D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156" w:dyaOrig="5398">
                <v:shape id="_x0000_i1029" type="#_x0000_t75" style="width:184.5pt;height:139.5pt" o:ole="">
                  <v:imagedata r:id="rId14" o:title=""/>
                </v:shape>
                <o:OLEObject Type="Embed" ProgID="PowerPoint.Slide.12" ShapeID="_x0000_i1029" DrawAspect="Content" ObjectID="_1775287321" r:id="rId15"/>
              </w:object>
            </w:r>
          </w:p>
          <w:p w:rsidR="00D15D3D" w:rsidRPr="009610FC" w:rsidRDefault="00D15D3D" w:rsidP="009610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15D3D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019" w:dyaOrig="5294">
                <v:shape id="_x0000_i1030" type="#_x0000_t75" style="width:191.25pt;height:2in" o:ole="">
                  <v:imagedata r:id="rId16" o:title=""/>
                </v:shape>
                <o:OLEObject Type="Embed" ProgID="PowerPoint.Slide.12" ShapeID="_x0000_i1030" DrawAspect="Content" ObjectID="_1775287322" r:id="rId17"/>
              </w:object>
            </w:r>
          </w:p>
        </w:tc>
        <w:tc>
          <w:tcPr>
            <w:tcW w:w="1848" w:type="dxa"/>
          </w:tcPr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 слайда</w:t>
            </w:r>
            <w:r w:rsidR="00137550">
              <w:rPr>
                <w:rFonts w:ascii="Times New Roman" w:hAnsi="Times New Roman" w:cs="Times New Roman"/>
                <w:sz w:val="24"/>
                <w:szCs w:val="24"/>
              </w:rPr>
              <w:t>, достраивают радиус и диаметр, подписывают названия.</w:t>
            </w:r>
          </w:p>
          <w:p w:rsidR="009C5984" w:rsidRPr="00365C98" w:rsidRDefault="009C5984" w:rsidP="001375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984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0FC" w:rsidRDefault="009610FC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0FC" w:rsidRDefault="009610FC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Предлагают свои варианты, обсуждают возможные решения.</w:t>
            </w:r>
          </w:p>
          <w:p w:rsidR="009610FC" w:rsidRDefault="009610FC" w:rsidP="00230B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3D" w:rsidRDefault="00D15D3D" w:rsidP="00230B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51E1" w:rsidRDefault="005E51E1" w:rsidP="00230B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D3D" w:rsidRPr="00365C98" w:rsidRDefault="00D15D3D" w:rsidP="00230B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 xml:space="preserve">Работают с </w:t>
            </w:r>
            <w:r w:rsidR="00137550">
              <w:rPr>
                <w:rFonts w:ascii="Times New Roman" w:hAnsi="Times New Roman" w:cs="Times New Roman"/>
                <w:sz w:val="24"/>
                <w:szCs w:val="24"/>
              </w:rPr>
              <w:t>готовыми чертежами слайда, выполняют чертежи</w:t>
            </w:r>
          </w:p>
        </w:tc>
        <w:tc>
          <w:tcPr>
            <w:tcW w:w="2198" w:type="dxa"/>
          </w:tcPr>
          <w:p w:rsidR="009C5984" w:rsidRPr="00365C98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БУД (памяти, внимания; формирование интереса к данной теме)</w:t>
            </w:r>
          </w:p>
          <w:p w:rsidR="009C5984" w:rsidRPr="00365C98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регулятивных БУД (планирование своей деятельности для решения поставленной задачи, самоконтроль)</w:t>
            </w:r>
          </w:p>
        </w:tc>
      </w:tr>
      <w:tr w:rsidR="009C5984" w:rsidRPr="00365C98" w:rsidTr="009C5984">
        <w:tc>
          <w:tcPr>
            <w:tcW w:w="470" w:type="dxa"/>
          </w:tcPr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765" w:type="dxa"/>
          </w:tcPr>
          <w:p w:rsidR="009C5984" w:rsidRPr="00365C98" w:rsidRDefault="009C5984" w:rsidP="00FC5BFA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усвоения, обсуждение допущенных ошибок и их коррекция.</w:t>
            </w:r>
          </w:p>
          <w:p w:rsidR="009C5984" w:rsidRPr="00365C98" w:rsidRDefault="009C5984" w:rsidP="00D1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15D3D" w:rsidRPr="00C83888" w:rsidRDefault="00D15D3D" w:rsidP="00D15D3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</w:t>
            </w:r>
            <w:r w:rsidRPr="00C838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мин</w:t>
            </w:r>
          </w:p>
          <w:p w:rsidR="009C5984" w:rsidRPr="00365C98" w:rsidRDefault="009C5984" w:rsidP="009C59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9C5984" w:rsidRDefault="009C5984" w:rsidP="00D15D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033C">
              <w:rPr>
                <w:rFonts w:ascii="Times New Roman" w:hAnsi="Times New Roman" w:cs="Times New Roman"/>
                <w:b/>
                <w:sz w:val="24"/>
                <w:szCs w:val="24"/>
              </w:rPr>
              <w:t>Отвечают на вопросы</w:t>
            </w:r>
          </w:p>
          <w:p w:rsidR="00D15D3D" w:rsidRDefault="00D15D3D" w:rsidP="00D15D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D3D">
              <w:rPr>
                <w:rFonts w:ascii="Times New Roman" w:hAnsi="Times New Roman" w:cs="Times New Roman"/>
                <w:sz w:val="24"/>
                <w:szCs w:val="24"/>
              </w:rPr>
              <w:t>Итак, давайте сделаем обобщение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всех трех возможных вариантов взаимного расположения окружности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прямой,  решим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тест, поставив напротив каждого задания - Да или Нет</w:t>
            </w:r>
          </w:p>
          <w:p w:rsidR="00D15D3D" w:rsidRDefault="007A4936" w:rsidP="00D15D3D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Прямая и окружности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плоскости </w:t>
            </w:r>
            <w:r w:rsidR="00D15D3D">
              <w:rPr>
                <w:rFonts w:ascii="Times New Roman" w:hAnsi="Times New Roman" w:cs="Times New Roman"/>
                <w:sz w:val="24"/>
                <w:szCs w:val="24"/>
              </w:rPr>
              <w:t xml:space="preserve"> не</w:t>
            </w:r>
            <w:proofErr w:type="gramEnd"/>
            <w:r w:rsidR="00D15D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могут пересекать</w:t>
            </w:r>
            <w:r w:rsidR="00D15D3D">
              <w:rPr>
                <w:rFonts w:ascii="Times New Roman" w:hAnsi="Times New Roman" w:cs="Times New Roman"/>
                <w:sz w:val="24"/>
                <w:szCs w:val="24"/>
              </w:rPr>
              <w:t>ся (Нет)</w:t>
            </w:r>
          </w:p>
          <w:p w:rsidR="00D15D3D" w:rsidRDefault="00D15D3D" w:rsidP="00D15D3D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прямая и окружность имеют две общие точки, то они пересекаются (Да)</w:t>
            </w:r>
          </w:p>
          <w:p w:rsidR="00D15D3D" w:rsidRDefault="007A4936" w:rsidP="00D15D3D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Прямая касается окружности, значит они имеют две общие точки (Нет)</w:t>
            </w:r>
          </w:p>
          <w:p w:rsidR="007A4936" w:rsidRDefault="007A4936" w:rsidP="00D15D3D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Прямая и окружность не имеют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общих  точек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значит они пересекаются (Нет)</w:t>
            </w:r>
          </w:p>
          <w:p w:rsidR="009C5984" w:rsidRPr="007A4936" w:rsidRDefault="007A4936" w:rsidP="00D15D3D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Прямая и окружность касаются, значит у них одна общая точка.</w:t>
            </w:r>
          </w:p>
        </w:tc>
        <w:tc>
          <w:tcPr>
            <w:tcW w:w="1848" w:type="dxa"/>
          </w:tcPr>
          <w:p w:rsidR="009C5984" w:rsidRPr="00365C98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</w:t>
            </w:r>
            <w:r w:rsidR="00D15D3D">
              <w:rPr>
                <w:rFonts w:ascii="Times New Roman" w:hAnsi="Times New Roman" w:cs="Times New Roman"/>
                <w:sz w:val="24"/>
                <w:szCs w:val="24"/>
              </w:rPr>
              <w:t xml:space="preserve">  теста</w:t>
            </w: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, зачитывают записи из тетради</w:t>
            </w:r>
          </w:p>
        </w:tc>
        <w:tc>
          <w:tcPr>
            <w:tcW w:w="2198" w:type="dxa"/>
          </w:tcPr>
          <w:p w:rsidR="009C5984" w:rsidRPr="00365C98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БУД (памяти, внимания)</w:t>
            </w:r>
          </w:p>
          <w:p w:rsidR="009C5984" w:rsidRPr="00365C98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коммуникативных БУД (обобщение, диалог)</w:t>
            </w:r>
          </w:p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5984" w:rsidRPr="00365C98" w:rsidTr="009C5984">
        <w:tc>
          <w:tcPr>
            <w:tcW w:w="470" w:type="dxa"/>
          </w:tcPr>
          <w:p w:rsidR="009C5984" w:rsidRPr="00153B69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3B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765" w:type="dxa"/>
          </w:tcPr>
          <w:p w:rsidR="009C5984" w:rsidRPr="00153B69" w:rsidRDefault="009C5984" w:rsidP="00FC5BFA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3B69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Домашнее задание</w:t>
            </w:r>
          </w:p>
          <w:p w:rsidR="009C5984" w:rsidRPr="00153B69" w:rsidRDefault="009C5984" w:rsidP="007A49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4936" w:rsidRPr="00153B69" w:rsidRDefault="007A4936" w:rsidP="007A493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53B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 мин</w:t>
            </w:r>
          </w:p>
          <w:p w:rsidR="009C5984" w:rsidRPr="00153B69" w:rsidRDefault="009C5984" w:rsidP="009C59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9C5984" w:rsidRPr="00153B69" w:rsidRDefault="007A4936" w:rsidP="007A4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Стр.228 №607 (1)  (построение че</w:t>
            </w:r>
            <w:r w:rsidR="00866695">
              <w:rPr>
                <w:rFonts w:ascii="Times New Roman" w:hAnsi="Times New Roman" w:cs="Times New Roman"/>
                <w:sz w:val="24"/>
                <w:szCs w:val="24"/>
              </w:rPr>
              <w:t>ртежей по взаимному расположению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окружности и отрезка по образцу рисунка 81)</w:t>
            </w:r>
          </w:p>
        </w:tc>
        <w:tc>
          <w:tcPr>
            <w:tcW w:w="1848" w:type="dxa"/>
          </w:tcPr>
          <w:p w:rsidR="009C5984" w:rsidRPr="00365C98" w:rsidRDefault="007A4936" w:rsidP="00FC5BF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A4936">
              <w:rPr>
                <w:rFonts w:ascii="Times New Roman" w:hAnsi="Times New Roman" w:cs="Times New Roman"/>
                <w:sz w:val="24"/>
                <w:szCs w:val="24"/>
              </w:rPr>
              <w:t>Записывают д.задание в дневник, слушают инструктаж</w:t>
            </w:r>
          </w:p>
        </w:tc>
        <w:tc>
          <w:tcPr>
            <w:tcW w:w="2198" w:type="dxa"/>
          </w:tcPr>
          <w:p w:rsidR="009C5984" w:rsidRPr="00365C98" w:rsidRDefault="009C5984" w:rsidP="00FC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коммуникативных БУД</w:t>
            </w:r>
          </w:p>
        </w:tc>
      </w:tr>
      <w:tr w:rsidR="009C5984" w:rsidRPr="00365C98" w:rsidTr="009C5984">
        <w:tc>
          <w:tcPr>
            <w:tcW w:w="470" w:type="dxa"/>
          </w:tcPr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65" w:type="dxa"/>
          </w:tcPr>
          <w:p w:rsidR="009C5984" w:rsidRDefault="007E426F" w:rsidP="00FC5BFA">
            <w:pPr>
              <w:shd w:val="clear" w:color="auto" w:fill="FFFFFF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урока</w:t>
            </w:r>
          </w:p>
          <w:p w:rsidR="009C5984" w:rsidRPr="00365C98" w:rsidRDefault="009C5984" w:rsidP="007A4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A4936" w:rsidRPr="00C83888" w:rsidRDefault="007A4936" w:rsidP="007A493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</w:t>
            </w:r>
            <w:r w:rsidRPr="00C838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мин</w:t>
            </w:r>
          </w:p>
          <w:p w:rsidR="009C5984" w:rsidRPr="00365C98" w:rsidRDefault="009C5984" w:rsidP="009C59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9C5984" w:rsidRPr="00365C98" w:rsidRDefault="007A4936" w:rsidP="007A4936">
            <w:pPr>
              <w:tabs>
                <w:tab w:val="center" w:pos="2763"/>
              </w:tabs>
              <w:jc w:val="center"/>
              <w:rPr>
                <w:noProof/>
              </w:rPr>
            </w:pPr>
            <w:r w:rsidRPr="007A4936">
              <w:rPr>
                <w:noProof/>
              </w:rPr>
              <w:object w:dxaOrig="7156" w:dyaOrig="5398">
                <v:shape id="_x0000_i1031" type="#_x0000_t75" style="width:180.75pt;height:137.25pt" o:ole="">
                  <v:imagedata r:id="rId18" o:title=""/>
                </v:shape>
                <o:OLEObject Type="Embed" ProgID="PowerPoint.Slide.12" ShapeID="_x0000_i1031" DrawAspect="Content" ObjectID="_1775287323" r:id="rId19"/>
              </w:object>
            </w:r>
          </w:p>
        </w:tc>
        <w:tc>
          <w:tcPr>
            <w:tcW w:w="1848" w:type="dxa"/>
          </w:tcPr>
          <w:p w:rsidR="009C5984" w:rsidRPr="00365C98" w:rsidRDefault="009C5984" w:rsidP="007E42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  <w:r w:rsidR="007E426F">
              <w:rPr>
                <w:rFonts w:ascii="Times New Roman" w:hAnsi="Times New Roman" w:cs="Times New Roman"/>
                <w:sz w:val="24"/>
                <w:szCs w:val="24"/>
              </w:rPr>
              <w:t>работают со слайдом и делают вывод</w:t>
            </w:r>
          </w:p>
        </w:tc>
        <w:tc>
          <w:tcPr>
            <w:tcW w:w="2198" w:type="dxa"/>
          </w:tcPr>
          <w:p w:rsidR="009C5984" w:rsidRPr="00365C98" w:rsidRDefault="009C5984" w:rsidP="00FC5BFA">
            <w:pPr>
              <w:rPr>
                <w:rFonts w:ascii="Times New Roman" w:hAnsi="Times New Roman"/>
              </w:rPr>
            </w:pPr>
            <w:r w:rsidRPr="00365C98">
              <w:rPr>
                <w:rFonts w:ascii="Times New Roman" w:hAnsi="Times New Roman"/>
              </w:rPr>
              <w:t>Развитие регулятивных БУД (оценивание собственной деятельности на уроке)</w:t>
            </w:r>
          </w:p>
          <w:p w:rsidR="009C5984" w:rsidRPr="00365C98" w:rsidRDefault="009C5984" w:rsidP="00FC5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3711" w:rsidRDefault="001937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93711" w:rsidSect="00866695">
      <w:pgSz w:w="16838" w:h="11906" w:orient="landscape"/>
      <w:pgMar w:top="851" w:right="1134" w:bottom="850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F3405B"/>
    <w:multiLevelType w:val="hybridMultilevel"/>
    <w:tmpl w:val="900C8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2643AE"/>
    <w:multiLevelType w:val="hybridMultilevel"/>
    <w:tmpl w:val="65829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193711"/>
    <w:rsid w:val="000F13BE"/>
    <w:rsid w:val="001342DE"/>
    <w:rsid w:val="00137550"/>
    <w:rsid w:val="00193711"/>
    <w:rsid w:val="00230BEF"/>
    <w:rsid w:val="00286E19"/>
    <w:rsid w:val="002A61BA"/>
    <w:rsid w:val="0034513F"/>
    <w:rsid w:val="00546DC6"/>
    <w:rsid w:val="005E51E1"/>
    <w:rsid w:val="006F3767"/>
    <w:rsid w:val="007A4936"/>
    <w:rsid w:val="007E426F"/>
    <w:rsid w:val="00866695"/>
    <w:rsid w:val="009610FC"/>
    <w:rsid w:val="009C5984"/>
    <w:rsid w:val="00A56940"/>
    <w:rsid w:val="00B533BB"/>
    <w:rsid w:val="00D15D3D"/>
    <w:rsid w:val="00EC2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CE8B1"/>
  <w15:docId w15:val="{21C45B59-255E-4584-A9D3-7F4C91D48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371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61305F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qFormat/>
    <w:rsid w:val="009F01B0"/>
  </w:style>
  <w:style w:type="paragraph" w:customStyle="1" w:styleId="1">
    <w:name w:val="Заголовок1"/>
    <w:basedOn w:val="a"/>
    <w:next w:val="a5"/>
    <w:qFormat/>
    <w:rsid w:val="00193711"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5">
    <w:name w:val="Body Text"/>
    <w:basedOn w:val="a"/>
    <w:rsid w:val="00193711"/>
    <w:pPr>
      <w:spacing w:after="140"/>
    </w:pPr>
  </w:style>
  <w:style w:type="paragraph" w:styleId="a6">
    <w:name w:val="List"/>
    <w:basedOn w:val="a5"/>
    <w:rsid w:val="00193711"/>
    <w:rPr>
      <w:rFonts w:cs="Droid Sans Devanagari"/>
    </w:rPr>
  </w:style>
  <w:style w:type="paragraph" w:customStyle="1" w:styleId="10">
    <w:name w:val="Название объекта1"/>
    <w:basedOn w:val="a"/>
    <w:qFormat/>
    <w:rsid w:val="00193711"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7">
    <w:name w:val="index heading"/>
    <w:basedOn w:val="a"/>
    <w:qFormat/>
    <w:rsid w:val="00193711"/>
    <w:pPr>
      <w:suppressLineNumbers/>
    </w:pPr>
    <w:rPr>
      <w:rFonts w:cs="Droid Sans Devanagari"/>
    </w:rPr>
  </w:style>
  <w:style w:type="paragraph" w:styleId="a4">
    <w:name w:val="Balloon Text"/>
    <w:basedOn w:val="a"/>
    <w:link w:val="a3"/>
    <w:uiPriority w:val="99"/>
    <w:semiHidden/>
    <w:unhideWhenUsed/>
    <w:qFormat/>
    <w:rsid w:val="0061305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qFormat/>
    <w:rsid w:val="009F01B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6F429F"/>
    <w:pPr>
      <w:ind w:left="720"/>
      <w:contextualSpacing/>
    </w:pPr>
  </w:style>
  <w:style w:type="table" w:styleId="a9">
    <w:name w:val="Table Grid"/>
    <w:basedOn w:val="a1"/>
    <w:uiPriority w:val="59"/>
    <w:rsid w:val="008038E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rmal (Web)"/>
    <w:basedOn w:val="a"/>
    <w:uiPriority w:val="99"/>
    <w:unhideWhenUsed/>
    <w:rsid w:val="009C598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9C598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3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PowerPoint3.sldx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package" Target="embeddings/______Microsoft_PowerPoint5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PowerPoint.sldx"/><Relationship Id="rId11" Type="http://schemas.openxmlformats.org/officeDocument/2006/relationships/package" Target="embeddings/______Microsoft_PowerPoint2.sldx"/><Relationship Id="rId5" Type="http://schemas.openxmlformats.org/officeDocument/2006/relationships/image" Target="media/image1.emf"/><Relationship Id="rId15" Type="http://schemas.openxmlformats.org/officeDocument/2006/relationships/package" Target="embeddings/______Microsoft_PowerPoint4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PowerPoint6.sldx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PowerPoint1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938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6278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Пользователь</cp:lastModifiedBy>
  <cp:revision>28</cp:revision>
  <dcterms:created xsi:type="dcterms:W3CDTF">2020-10-09T14:32:00Z</dcterms:created>
  <dcterms:modified xsi:type="dcterms:W3CDTF">2024-04-22T08:35:00Z</dcterms:modified>
  <dc:language>ru-RU</dc:language>
</cp:coreProperties>
</file>